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76" w:rsidRPr="008D54A3" w:rsidRDefault="00AD389D" w:rsidP="00AD389D">
      <w:pPr>
        <w:pBdr>
          <w:bottom w:val="single" w:sz="4" w:space="1" w:color="auto"/>
        </w:pBdr>
        <w:ind w:left="-851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8D54A3">
        <w:rPr>
          <w:rFonts w:asciiTheme="majorHAnsi" w:hAnsiTheme="majorHAnsi" w:cstheme="minorHAnsi"/>
          <w:b/>
          <w:sz w:val="32"/>
          <w:szCs w:val="32"/>
        </w:rPr>
        <w:t>Миссионер</w:t>
      </w:r>
      <w:r w:rsidR="008D54A3" w:rsidRPr="008D54A3">
        <w:rPr>
          <w:rFonts w:asciiTheme="majorHAnsi" w:hAnsiTheme="majorHAnsi" w:cstheme="minorHAnsi"/>
          <w:b/>
          <w:sz w:val="32"/>
          <w:szCs w:val="32"/>
        </w:rPr>
        <w:t>ский отдел Сарапульской епархии</w:t>
      </w:r>
    </w:p>
    <w:p w:rsidR="00AD389D" w:rsidRDefault="00AD389D" w:rsidP="008D54A3">
      <w:pPr>
        <w:spacing w:after="0" w:line="240" w:lineRule="auto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движения и пребывания Сарапульского Казанского крестного хода</w:t>
      </w:r>
      <w:r w:rsidR="008D54A3">
        <w:rPr>
          <w:sz w:val="28"/>
          <w:szCs w:val="28"/>
        </w:rPr>
        <w:t xml:space="preserve"> с иконой Святителя и Ч</w:t>
      </w:r>
      <w:r w:rsidR="0084548F">
        <w:rPr>
          <w:sz w:val="28"/>
          <w:szCs w:val="28"/>
        </w:rPr>
        <w:t>удотворца Николая из села Николо</w:t>
      </w:r>
      <w:r w:rsidR="008D54A3">
        <w:rPr>
          <w:sz w:val="28"/>
          <w:szCs w:val="28"/>
        </w:rPr>
        <w:t>-Березовка</w:t>
      </w:r>
    </w:p>
    <w:p w:rsidR="00AD389D" w:rsidRDefault="00AD389D" w:rsidP="008D54A3">
      <w:pPr>
        <w:spacing w:after="0" w:line="240" w:lineRule="auto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с 20 июля по 9 августа 2018 года.</w:t>
      </w:r>
    </w:p>
    <w:p w:rsidR="00AD389D" w:rsidRDefault="00AD389D" w:rsidP="008D54A3">
      <w:pPr>
        <w:spacing w:after="0" w:line="240" w:lineRule="auto"/>
        <w:ind w:left="-851"/>
        <w:jc w:val="center"/>
        <w:rPr>
          <w:sz w:val="28"/>
          <w:szCs w:val="28"/>
        </w:rPr>
      </w:pPr>
    </w:p>
    <w:p w:rsidR="00E63201" w:rsidRDefault="00E63201" w:rsidP="008D54A3">
      <w:pPr>
        <w:spacing w:after="0" w:line="240" w:lineRule="auto"/>
        <w:ind w:left="-851"/>
        <w:jc w:val="center"/>
        <w:rPr>
          <w:b/>
          <w:sz w:val="24"/>
          <w:szCs w:val="24"/>
        </w:rPr>
      </w:pPr>
    </w:p>
    <w:p w:rsidR="00E63201" w:rsidRDefault="00E63201" w:rsidP="00AD389D">
      <w:pPr>
        <w:spacing w:after="0" w:line="240" w:lineRule="auto"/>
        <w:ind w:left="-851"/>
        <w:rPr>
          <w:b/>
          <w:sz w:val="24"/>
          <w:szCs w:val="24"/>
        </w:rPr>
      </w:pPr>
    </w:p>
    <w:p w:rsidR="00AD389D" w:rsidRPr="0033790E" w:rsidRDefault="00AD389D" w:rsidP="00AD389D">
      <w:pPr>
        <w:spacing w:after="0" w:line="240" w:lineRule="auto"/>
        <w:ind w:left="-851"/>
        <w:rPr>
          <w:b/>
          <w:sz w:val="24"/>
          <w:szCs w:val="24"/>
        </w:rPr>
      </w:pPr>
      <w:r w:rsidRPr="0033790E">
        <w:rPr>
          <w:b/>
          <w:sz w:val="24"/>
          <w:szCs w:val="24"/>
        </w:rPr>
        <w:t>20 июля, пятница.</w:t>
      </w:r>
    </w:p>
    <w:p w:rsidR="00614F47" w:rsidRPr="0033790E" w:rsidRDefault="00614F47" w:rsidP="00AD389D">
      <w:pPr>
        <w:spacing w:after="0" w:line="240" w:lineRule="auto"/>
        <w:ind w:left="-851"/>
        <w:rPr>
          <w:sz w:val="24"/>
          <w:szCs w:val="24"/>
        </w:rPr>
      </w:pPr>
    </w:p>
    <w:p w:rsidR="00AD389D" w:rsidRPr="0033790E" w:rsidRDefault="00E550C2" w:rsidP="00AD389D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15</w:t>
      </w:r>
      <w:r w:rsidR="00AD389D" w:rsidRPr="0033790E">
        <w:rPr>
          <w:sz w:val="24"/>
          <w:szCs w:val="24"/>
        </w:rPr>
        <w:t>:00</w:t>
      </w:r>
      <w:r w:rsidR="004D30D6" w:rsidRPr="0033790E">
        <w:rPr>
          <w:sz w:val="24"/>
          <w:szCs w:val="24"/>
        </w:rPr>
        <w:t xml:space="preserve"> Праздничное всенощное бден</w:t>
      </w:r>
      <w:r>
        <w:rPr>
          <w:sz w:val="24"/>
          <w:szCs w:val="24"/>
        </w:rPr>
        <w:t>ие в храмах города Сарапула</w:t>
      </w:r>
      <w:r w:rsidR="004D30D6" w:rsidRPr="0033790E">
        <w:rPr>
          <w:sz w:val="24"/>
          <w:szCs w:val="24"/>
        </w:rPr>
        <w:t>.</w:t>
      </w:r>
    </w:p>
    <w:p w:rsidR="00AD389D" w:rsidRPr="0033790E" w:rsidRDefault="004D30D6" w:rsidP="00AD389D">
      <w:pPr>
        <w:spacing w:after="0" w:line="240" w:lineRule="auto"/>
        <w:ind w:left="-851"/>
        <w:rPr>
          <w:sz w:val="24"/>
          <w:szCs w:val="24"/>
        </w:rPr>
      </w:pPr>
      <w:r w:rsidRPr="0033790E">
        <w:rPr>
          <w:sz w:val="24"/>
          <w:szCs w:val="24"/>
        </w:rPr>
        <w:t xml:space="preserve">18:00 </w:t>
      </w:r>
      <w:r w:rsidR="00E550C2">
        <w:rPr>
          <w:sz w:val="24"/>
          <w:szCs w:val="24"/>
        </w:rPr>
        <w:t>Прибытие участников Крестного хода к</w:t>
      </w:r>
      <w:r w:rsidRPr="0033790E">
        <w:rPr>
          <w:sz w:val="24"/>
          <w:szCs w:val="24"/>
        </w:rPr>
        <w:t xml:space="preserve"> месту встречи </w:t>
      </w:r>
      <w:r w:rsidR="00E550C2">
        <w:rPr>
          <w:sz w:val="24"/>
          <w:szCs w:val="24"/>
        </w:rPr>
        <w:t xml:space="preserve">иконы </w:t>
      </w:r>
      <w:r w:rsidRPr="0033790E">
        <w:rPr>
          <w:sz w:val="24"/>
          <w:szCs w:val="24"/>
        </w:rPr>
        <w:t>(ГРК причал «Старая башня»).</w:t>
      </w:r>
    </w:p>
    <w:p w:rsidR="00E550C2" w:rsidRDefault="008D54A3" w:rsidP="00AD389D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18:0</w:t>
      </w:r>
      <w:r w:rsidR="00E550C2">
        <w:rPr>
          <w:sz w:val="24"/>
          <w:szCs w:val="24"/>
        </w:rPr>
        <w:t>5 Встреча иконы.</w:t>
      </w:r>
    </w:p>
    <w:p w:rsidR="004D30D6" w:rsidRPr="0033790E" w:rsidRDefault="008D54A3" w:rsidP="00AD389D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18:15</w:t>
      </w:r>
      <w:r w:rsidR="004D30D6" w:rsidRPr="0033790E">
        <w:rPr>
          <w:sz w:val="24"/>
          <w:szCs w:val="24"/>
        </w:rPr>
        <w:t xml:space="preserve"> Молебен.</w:t>
      </w:r>
    </w:p>
    <w:p w:rsidR="00AD389D" w:rsidRPr="0033790E" w:rsidRDefault="008D54A3" w:rsidP="00AD389D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18:2</w:t>
      </w:r>
      <w:r w:rsidR="004D30D6" w:rsidRPr="0033790E">
        <w:rPr>
          <w:sz w:val="24"/>
          <w:szCs w:val="24"/>
        </w:rPr>
        <w:t>0 Крестный ход в Никольскую церковь</w:t>
      </w:r>
      <w:r w:rsidR="00614F47" w:rsidRPr="0033790E">
        <w:rPr>
          <w:sz w:val="24"/>
          <w:szCs w:val="24"/>
        </w:rPr>
        <w:t xml:space="preserve">. </w:t>
      </w:r>
      <w:proofErr w:type="gramStart"/>
      <w:r w:rsidR="00614F47" w:rsidRPr="0033790E">
        <w:rPr>
          <w:sz w:val="24"/>
          <w:szCs w:val="24"/>
        </w:rPr>
        <w:t>Маршрут:</w:t>
      </w:r>
      <w:r w:rsidR="004D30D6" w:rsidRPr="0033790E">
        <w:rPr>
          <w:sz w:val="24"/>
          <w:szCs w:val="24"/>
        </w:rPr>
        <w:t xml:space="preserve"> ул. Оползина – ул. Труда — Красная площадь – ул. Раскольникова – Никольская церковь (ул. Раскольникова, д.83а).</w:t>
      </w:r>
      <w:proofErr w:type="gramEnd"/>
    </w:p>
    <w:p w:rsidR="00614F47" w:rsidRDefault="008D54A3" w:rsidP="00AD389D">
      <w:pPr>
        <w:spacing w:after="0" w:line="240" w:lineRule="auto"/>
        <w:ind w:left="-851"/>
        <w:rPr>
          <w:sz w:val="24"/>
          <w:szCs w:val="24"/>
        </w:rPr>
      </w:pPr>
      <w:r>
        <w:rPr>
          <w:sz w:val="24"/>
          <w:szCs w:val="24"/>
        </w:rPr>
        <w:t>19:05</w:t>
      </w:r>
      <w:r w:rsidR="00614F47" w:rsidRPr="0033790E">
        <w:rPr>
          <w:sz w:val="24"/>
          <w:szCs w:val="24"/>
        </w:rPr>
        <w:t xml:space="preserve"> Прибытие в Никольскую церковь. Завершение богослужения.</w:t>
      </w:r>
    </w:p>
    <w:p w:rsidR="003E192A" w:rsidRDefault="003E192A" w:rsidP="00AD389D">
      <w:pPr>
        <w:spacing w:after="0" w:line="240" w:lineRule="auto"/>
        <w:ind w:left="-851"/>
        <w:rPr>
          <w:sz w:val="24"/>
          <w:szCs w:val="24"/>
        </w:rPr>
      </w:pPr>
    </w:p>
    <w:p w:rsidR="003E192A" w:rsidRDefault="003E192A" w:rsidP="00AD389D">
      <w:pPr>
        <w:spacing w:after="0" w:line="240" w:lineRule="auto"/>
        <w:ind w:left="-851"/>
        <w:rPr>
          <w:b/>
          <w:sz w:val="24"/>
          <w:szCs w:val="24"/>
        </w:rPr>
      </w:pPr>
      <w:r w:rsidRPr="003E192A">
        <w:rPr>
          <w:b/>
          <w:sz w:val="24"/>
          <w:szCs w:val="24"/>
        </w:rPr>
        <w:t xml:space="preserve">21 июля, суббота. Явление иконы Пресвятой Богородицы </w:t>
      </w:r>
      <w:proofErr w:type="gramStart"/>
      <w:r w:rsidRPr="003E192A">
        <w:rPr>
          <w:b/>
          <w:sz w:val="24"/>
          <w:szCs w:val="24"/>
        </w:rPr>
        <w:t>во</w:t>
      </w:r>
      <w:proofErr w:type="gramEnd"/>
      <w:r w:rsidRPr="003E192A">
        <w:rPr>
          <w:b/>
          <w:sz w:val="24"/>
          <w:szCs w:val="24"/>
        </w:rPr>
        <w:t xml:space="preserve"> граде Казани (1579).</w:t>
      </w:r>
    </w:p>
    <w:p w:rsidR="003E192A" w:rsidRDefault="003E192A" w:rsidP="00AD389D">
      <w:pPr>
        <w:spacing w:after="0" w:line="240" w:lineRule="auto"/>
        <w:ind w:left="-851"/>
        <w:rPr>
          <w:b/>
          <w:sz w:val="24"/>
          <w:szCs w:val="24"/>
        </w:rPr>
      </w:pPr>
    </w:p>
    <w:p w:rsidR="003E192A" w:rsidRDefault="003E192A" w:rsidP="00AD389D">
      <w:pPr>
        <w:spacing w:after="0" w:line="240" w:lineRule="auto"/>
        <w:ind w:left="-851"/>
        <w:rPr>
          <w:sz w:val="24"/>
          <w:szCs w:val="24"/>
        </w:rPr>
      </w:pPr>
      <w:r w:rsidRPr="003E192A">
        <w:rPr>
          <w:sz w:val="24"/>
          <w:szCs w:val="24"/>
        </w:rPr>
        <w:t>8:00 Божественная Литургия в Никольской церкви города Сарапула.</w:t>
      </w:r>
    </w:p>
    <w:p w:rsidR="00E550C2" w:rsidRDefault="00E550C2" w:rsidP="00AD389D">
      <w:pPr>
        <w:spacing w:after="0" w:line="240" w:lineRule="auto"/>
        <w:ind w:left="-851"/>
        <w:rPr>
          <w:sz w:val="24"/>
          <w:szCs w:val="24"/>
        </w:rPr>
      </w:pPr>
    </w:p>
    <w:p w:rsidR="00E550C2" w:rsidRPr="00E550C2" w:rsidRDefault="00E550C2" w:rsidP="00AD389D">
      <w:pPr>
        <w:spacing w:after="0" w:line="240" w:lineRule="auto"/>
        <w:ind w:left="-851"/>
        <w:rPr>
          <w:b/>
          <w:sz w:val="24"/>
          <w:szCs w:val="24"/>
        </w:rPr>
      </w:pPr>
      <w:r w:rsidRPr="00E550C2">
        <w:rPr>
          <w:b/>
          <w:sz w:val="24"/>
          <w:szCs w:val="24"/>
        </w:rPr>
        <w:t>По окончании богослужения икона отправляется в храм святых Новомучеников и Исповедников Церкви Русской Музея истории религий и национальностей Прикамья.</w:t>
      </w:r>
    </w:p>
    <w:p w:rsidR="00E550C2" w:rsidRDefault="00E550C2" w:rsidP="00AD389D">
      <w:pPr>
        <w:spacing w:after="0" w:line="240" w:lineRule="auto"/>
        <w:ind w:left="-851"/>
        <w:rPr>
          <w:sz w:val="24"/>
          <w:szCs w:val="24"/>
        </w:rPr>
      </w:pPr>
    </w:p>
    <w:p w:rsidR="003E192A" w:rsidRPr="003E192A" w:rsidRDefault="00E550C2" w:rsidP="003E192A">
      <w:pPr>
        <w:spacing w:after="0" w:line="240" w:lineRule="auto"/>
        <w:ind w:left="-851"/>
        <w:rPr>
          <w:b/>
        </w:rPr>
      </w:pPr>
      <w:r>
        <w:rPr>
          <w:b/>
        </w:rPr>
        <w:t>С 21</w:t>
      </w:r>
      <w:r w:rsidR="003E192A" w:rsidRPr="003E192A">
        <w:rPr>
          <w:b/>
        </w:rPr>
        <w:t xml:space="preserve"> июля по 3 августа икона пребывает в храме святых Новомучеников и Исповедников Церкви Русской Музея истории религий и национальностей Прикамья.</w:t>
      </w:r>
    </w:p>
    <w:p w:rsidR="003E192A" w:rsidRDefault="003E192A" w:rsidP="003E192A">
      <w:pPr>
        <w:spacing w:after="0" w:line="240" w:lineRule="auto"/>
        <w:ind w:left="-851"/>
        <w:rPr>
          <w:b/>
          <w:sz w:val="24"/>
          <w:szCs w:val="24"/>
        </w:rPr>
      </w:pPr>
    </w:p>
    <w:p w:rsidR="003E192A" w:rsidRPr="00782277" w:rsidRDefault="009D70E1" w:rsidP="003E192A">
      <w:pPr>
        <w:spacing w:after="0" w:line="240" w:lineRule="auto"/>
        <w:ind w:left="-851"/>
        <w:rPr>
          <w:sz w:val="24"/>
          <w:szCs w:val="24"/>
        </w:rPr>
      </w:pPr>
      <w:r w:rsidRPr="00782277">
        <w:rPr>
          <w:sz w:val="24"/>
          <w:szCs w:val="24"/>
        </w:rPr>
        <w:t>3 августа икона прибывает</w:t>
      </w:r>
      <w:r w:rsidR="003E192A" w:rsidRPr="00782277">
        <w:rPr>
          <w:sz w:val="24"/>
          <w:szCs w:val="24"/>
        </w:rPr>
        <w:t xml:space="preserve"> в Глазовскую епархию.</w:t>
      </w:r>
    </w:p>
    <w:p w:rsidR="003E192A" w:rsidRPr="00782277" w:rsidRDefault="003E192A" w:rsidP="003E192A">
      <w:pPr>
        <w:spacing w:after="0" w:line="240" w:lineRule="auto"/>
        <w:ind w:left="-851"/>
        <w:rPr>
          <w:sz w:val="24"/>
          <w:szCs w:val="24"/>
        </w:rPr>
      </w:pPr>
      <w:r w:rsidRPr="00782277">
        <w:rPr>
          <w:sz w:val="24"/>
          <w:szCs w:val="24"/>
        </w:rPr>
        <w:t>5 августа и</w:t>
      </w:r>
      <w:r w:rsidR="009D70E1" w:rsidRPr="00782277">
        <w:rPr>
          <w:sz w:val="24"/>
          <w:szCs w:val="24"/>
        </w:rPr>
        <w:t>кона отбывает</w:t>
      </w:r>
      <w:r w:rsidRPr="00782277">
        <w:rPr>
          <w:sz w:val="24"/>
          <w:szCs w:val="24"/>
        </w:rPr>
        <w:t xml:space="preserve"> из Глазовской в Ижевскую епархию.</w:t>
      </w:r>
    </w:p>
    <w:p w:rsidR="003E192A" w:rsidRPr="00782277" w:rsidRDefault="003E192A" w:rsidP="003E192A">
      <w:pPr>
        <w:spacing w:after="0" w:line="240" w:lineRule="auto"/>
        <w:ind w:left="-851"/>
        <w:rPr>
          <w:sz w:val="24"/>
          <w:szCs w:val="24"/>
        </w:rPr>
      </w:pPr>
      <w:r w:rsidRPr="00782277">
        <w:rPr>
          <w:sz w:val="24"/>
          <w:szCs w:val="24"/>
        </w:rPr>
        <w:t xml:space="preserve">6 августа икона </w:t>
      </w:r>
      <w:r w:rsidR="009D70E1" w:rsidRPr="00782277">
        <w:rPr>
          <w:sz w:val="24"/>
          <w:szCs w:val="24"/>
        </w:rPr>
        <w:t>отбывает из Ижевской епархии в Сарапульскую епархию.</w:t>
      </w:r>
    </w:p>
    <w:p w:rsidR="009D70E1" w:rsidRPr="00782277" w:rsidRDefault="009D70E1" w:rsidP="003E192A">
      <w:pPr>
        <w:spacing w:after="0" w:line="240" w:lineRule="auto"/>
        <w:ind w:left="-851"/>
        <w:rPr>
          <w:sz w:val="24"/>
          <w:szCs w:val="24"/>
        </w:rPr>
      </w:pPr>
    </w:p>
    <w:p w:rsidR="00782277" w:rsidRDefault="00782277" w:rsidP="00782277">
      <w:pPr>
        <w:spacing w:after="0" w:line="240" w:lineRule="auto"/>
        <w:ind w:left="-851"/>
        <w:rPr>
          <w:b/>
          <w:sz w:val="24"/>
          <w:szCs w:val="24"/>
        </w:rPr>
      </w:pPr>
      <w:r w:rsidRPr="00782277">
        <w:rPr>
          <w:b/>
          <w:sz w:val="24"/>
          <w:szCs w:val="24"/>
        </w:rPr>
        <w:t xml:space="preserve">6 августа, понедельник. Мчч. блгвв. кнн. Бориса и Глеба, </w:t>
      </w:r>
      <w:proofErr w:type="gramStart"/>
      <w:r w:rsidRPr="00782277">
        <w:rPr>
          <w:b/>
          <w:sz w:val="24"/>
          <w:szCs w:val="24"/>
        </w:rPr>
        <w:t>во</w:t>
      </w:r>
      <w:proofErr w:type="gramEnd"/>
      <w:r w:rsidRPr="00782277">
        <w:rPr>
          <w:b/>
          <w:sz w:val="24"/>
          <w:szCs w:val="24"/>
        </w:rPr>
        <w:t xml:space="preserve"> Святом Крещении Романа и Давида (1015).</w:t>
      </w:r>
    </w:p>
    <w:p w:rsidR="00782277" w:rsidRDefault="00782277" w:rsidP="00782277">
      <w:pPr>
        <w:spacing w:after="0" w:line="240" w:lineRule="auto"/>
        <w:ind w:left="-851"/>
        <w:rPr>
          <w:b/>
          <w:sz w:val="24"/>
          <w:szCs w:val="24"/>
        </w:rPr>
      </w:pPr>
    </w:p>
    <w:p w:rsidR="00782277" w:rsidRPr="00782277" w:rsidRDefault="00782277" w:rsidP="00782277">
      <w:pPr>
        <w:spacing w:after="0" w:line="240" w:lineRule="auto"/>
        <w:ind w:left="-851"/>
        <w:rPr>
          <w:sz w:val="24"/>
          <w:szCs w:val="24"/>
        </w:rPr>
      </w:pPr>
      <w:r w:rsidRPr="00782277">
        <w:rPr>
          <w:sz w:val="24"/>
          <w:szCs w:val="24"/>
        </w:rPr>
        <w:t>16</w:t>
      </w:r>
      <w:r w:rsidR="00E63201">
        <w:rPr>
          <w:sz w:val="24"/>
          <w:szCs w:val="24"/>
        </w:rPr>
        <w:t xml:space="preserve">:00 Прибытие иконы в Покровский кафедральный собор </w:t>
      </w:r>
      <w:r w:rsidRPr="00782277">
        <w:rPr>
          <w:sz w:val="24"/>
          <w:szCs w:val="24"/>
        </w:rPr>
        <w:t xml:space="preserve">города Сарапула. </w:t>
      </w:r>
    </w:p>
    <w:p w:rsidR="00782277" w:rsidRPr="00782277" w:rsidRDefault="00782277" w:rsidP="00782277">
      <w:pPr>
        <w:spacing w:after="0" w:line="240" w:lineRule="auto"/>
        <w:ind w:left="-851"/>
        <w:rPr>
          <w:sz w:val="24"/>
          <w:szCs w:val="24"/>
        </w:rPr>
      </w:pPr>
      <w:r w:rsidRPr="00782277">
        <w:rPr>
          <w:sz w:val="24"/>
          <w:szCs w:val="24"/>
        </w:rPr>
        <w:t>17:00 Вечер</w:t>
      </w:r>
      <w:r>
        <w:rPr>
          <w:sz w:val="24"/>
          <w:szCs w:val="24"/>
        </w:rPr>
        <w:t>нее богослужение в Покровском кафедральном соборе города Сарапула.</w:t>
      </w:r>
    </w:p>
    <w:p w:rsidR="00782277" w:rsidRDefault="00782277" w:rsidP="00782277">
      <w:pPr>
        <w:spacing w:after="0" w:line="240" w:lineRule="auto"/>
        <w:ind w:left="-851"/>
        <w:rPr>
          <w:b/>
          <w:sz w:val="24"/>
          <w:szCs w:val="24"/>
        </w:rPr>
      </w:pPr>
    </w:p>
    <w:p w:rsidR="00782277" w:rsidRPr="00782277" w:rsidRDefault="00782277" w:rsidP="00782277">
      <w:pPr>
        <w:spacing w:after="0" w:line="240" w:lineRule="auto"/>
        <w:ind w:left="-851"/>
        <w:rPr>
          <w:b/>
          <w:sz w:val="24"/>
          <w:szCs w:val="24"/>
        </w:rPr>
      </w:pPr>
      <w:r w:rsidRPr="00782277">
        <w:rPr>
          <w:b/>
          <w:sz w:val="24"/>
          <w:szCs w:val="24"/>
        </w:rPr>
        <w:t>7 августа, вторник. Успение прав. Анны, матери Пресвятой Богородицы.</w:t>
      </w:r>
    </w:p>
    <w:p w:rsidR="00782277" w:rsidRPr="00782277" w:rsidRDefault="00782277" w:rsidP="00782277">
      <w:pPr>
        <w:spacing w:after="0" w:line="240" w:lineRule="auto"/>
        <w:ind w:left="-851"/>
        <w:rPr>
          <w:b/>
          <w:sz w:val="24"/>
          <w:szCs w:val="24"/>
        </w:rPr>
      </w:pPr>
    </w:p>
    <w:p w:rsidR="00782277" w:rsidRPr="00E63201" w:rsidRDefault="00782277" w:rsidP="00782277">
      <w:pPr>
        <w:spacing w:after="0" w:line="240" w:lineRule="auto"/>
        <w:ind w:left="-851"/>
        <w:rPr>
          <w:sz w:val="24"/>
          <w:szCs w:val="24"/>
        </w:rPr>
      </w:pPr>
      <w:r w:rsidRPr="00E63201">
        <w:rPr>
          <w:sz w:val="24"/>
          <w:szCs w:val="24"/>
        </w:rPr>
        <w:t>7:30 Божественная Литургия в Покровском кафедральном соборе города Сарапула.</w:t>
      </w:r>
    </w:p>
    <w:p w:rsidR="00782277" w:rsidRPr="00E63201" w:rsidRDefault="00782277" w:rsidP="00782277">
      <w:pPr>
        <w:spacing w:after="0" w:line="240" w:lineRule="auto"/>
        <w:ind w:left="-851"/>
        <w:rPr>
          <w:sz w:val="24"/>
          <w:szCs w:val="24"/>
        </w:rPr>
      </w:pPr>
      <w:r w:rsidRPr="00E63201">
        <w:rPr>
          <w:sz w:val="24"/>
          <w:szCs w:val="24"/>
        </w:rPr>
        <w:t xml:space="preserve">17:00 </w:t>
      </w:r>
      <w:r w:rsidR="00E63201" w:rsidRPr="00E63201">
        <w:rPr>
          <w:sz w:val="24"/>
          <w:szCs w:val="24"/>
        </w:rPr>
        <w:t>Вечернее богослужение в Покровском кафедральном соборе города Сарапула.</w:t>
      </w:r>
    </w:p>
    <w:p w:rsidR="00782277" w:rsidRPr="00E63201" w:rsidRDefault="00782277" w:rsidP="00782277">
      <w:pPr>
        <w:spacing w:after="0" w:line="240" w:lineRule="auto"/>
        <w:ind w:left="-851"/>
        <w:rPr>
          <w:sz w:val="24"/>
          <w:szCs w:val="24"/>
        </w:rPr>
      </w:pPr>
    </w:p>
    <w:p w:rsidR="00782277" w:rsidRPr="00782277" w:rsidRDefault="00782277" w:rsidP="00782277">
      <w:pPr>
        <w:spacing w:after="0" w:line="240" w:lineRule="auto"/>
        <w:ind w:left="-851"/>
        <w:rPr>
          <w:b/>
          <w:sz w:val="24"/>
          <w:szCs w:val="24"/>
        </w:rPr>
      </w:pPr>
      <w:r w:rsidRPr="00782277">
        <w:rPr>
          <w:b/>
          <w:sz w:val="24"/>
          <w:szCs w:val="24"/>
        </w:rPr>
        <w:t xml:space="preserve">8 августа, среда. Сщмчч. Ермолая, Ермиппа и Ермократа, иереев Никомидийских (ок. 305). </w:t>
      </w:r>
    </w:p>
    <w:p w:rsidR="00782277" w:rsidRPr="00782277" w:rsidRDefault="00782277" w:rsidP="00782277">
      <w:pPr>
        <w:spacing w:after="0" w:line="240" w:lineRule="auto"/>
        <w:ind w:left="-851"/>
        <w:rPr>
          <w:b/>
          <w:sz w:val="24"/>
          <w:szCs w:val="24"/>
        </w:rPr>
      </w:pPr>
      <w:r w:rsidRPr="00782277">
        <w:rPr>
          <w:b/>
          <w:sz w:val="24"/>
          <w:szCs w:val="24"/>
        </w:rPr>
        <w:t>Прп. Моисея Угрина, Печерского, в Ближних пещерах (ок. 1043). Прмц. Параскевы (138–161).</w:t>
      </w:r>
    </w:p>
    <w:p w:rsidR="00782277" w:rsidRPr="00782277" w:rsidRDefault="00782277" w:rsidP="00782277">
      <w:pPr>
        <w:spacing w:after="0" w:line="240" w:lineRule="auto"/>
        <w:ind w:left="-851"/>
        <w:rPr>
          <w:b/>
          <w:sz w:val="24"/>
          <w:szCs w:val="24"/>
        </w:rPr>
      </w:pPr>
    </w:p>
    <w:p w:rsidR="00782277" w:rsidRPr="00E63201" w:rsidRDefault="00782277" w:rsidP="00782277">
      <w:pPr>
        <w:spacing w:after="0" w:line="240" w:lineRule="auto"/>
        <w:ind w:left="-851"/>
        <w:rPr>
          <w:sz w:val="24"/>
          <w:szCs w:val="24"/>
        </w:rPr>
      </w:pPr>
      <w:r w:rsidRPr="00E63201">
        <w:rPr>
          <w:sz w:val="24"/>
          <w:szCs w:val="24"/>
        </w:rPr>
        <w:t>7:30 Божественная Литургия в Покровском кафедральном соборе города Сарапула.</w:t>
      </w:r>
    </w:p>
    <w:p w:rsidR="00782277" w:rsidRPr="00E63201" w:rsidRDefault="00782277" w:rsidP="00782277">
      <w:pPr>
        <w:spacing w:after="0" w:line="240" w:lineRule="auto"/>
        <w:ind w:left="-851"/>
        <w:rPr>
          <w:sz w:val="24"/>
          <w:szCs w:val="24"/>
        </w:rPr>
      </w:pPr>
      <w:r w:rsidRPr="00E63201">
        <w:rPr>
          <w:sz w:val="24"/>
          <w:szCs w:val="24"/>
        </w:rPr>
        <w:t>17:00 Всенощное бдение в Покровском кафедральном соборе города Сарапула.</w:t>
      </w:r>
    </w:p>
    <w:p w:rsidR="00782277" w:rsidRPr="00E63201" w:rsidRDefault="00782277" w:rsidP="00782277">
      <w:pPr>
        <w:spacing w:after="0" w:line="240" w:lineRule="auto"/>
        <w:ind w:left="-851"/>
        <w:rPr>
          <w:sz w:val="24"/>
          <w:szCs w:val="24"/>
        </w:rPr>
      </w:pPr>
    </w:p>
    <w:p w:rsidR="00782277" w:rsidRPr="00782277" w:rsidRDefault="00782277" w:rsidP="00782277">
      <w:pPr>
        <w:spacing w:after="0" w:line="240" w:lineRule="auto"/>
        <w:ind w:left="-851"/>
        <w:rPr>
          <w:b/>
          <w:sz w:val="24"/>
          <w:szCs w:val="24"/>
        </w:rPr>
      </w:pPr>
      <w:r w:rsidRPr="00782277">
        <w:rPr>
          <w:b/>
          <w:sz w:val="24"/>
          <w:szCs w:val="24"/>
        </w:rPr>
        <w:t>9 августа, четверг. Священномученника Амвросия, епископа Сарапульского (1918).</w:t>
      </w:r>
    </w:p>
    <w:p w:rsidR="00782277" w:rsidRPr="00782277" w:rsidRDefault="00782277" w:rsidP="00782277">
      <w:pPr>
        <w:spacing w:after="0" w:line="240" w:lineRule="auto"/>
        <w:ind w:left="-851"/>
        <w:rPr>
          <w:b/>
          <w:sz w:val="24"/>
          <w:szCs w:val="24"/>
        </w:rPr>
      </w:pPr>
    </w:p>
    <w:p w:rsidR="00782277" w:rsidRPr="00782277" w:rsidRDefault="00782277" w:rsidP="00782277">
      <w:pPr>
        <w:spacing w:after="0" w:line="240" w:lineRule="auto"/>
        <w:ind w:left="-851"/>
        <w:rPr>
          <w:b/>
          <w:sz w:val="24"/>
          <w:szCs w:val="24"/>
        </w:rPr>
      </w:pPr>
      <w:r w:rsidRPr="00782277">
        <w:rPr>
          <w:b/>
          <w:sz w:val="24"/>
          <w:szCs w:val="24"/>
        </w:rPr>
        <w:t>9:00 Божественная Литургия в Покровском кафедральном соборе.</w:t>
      </w:r>
    </w:p>
    <w:p w:rsidR="00782277" w:rsidRPr="00782277" w:rsidRDefault="00782277" w:rsidP="00782277">
      <w:pPr>
        <w:spacing w:after="0" w:line="240" w:lineRule="auto"/>
        <w:ind w:left="-851"/>
        <w:rPr>
          <w:b/>
          <w:sz w:val="24"/>
          <w:szCs w:val="24"/>
        </w:rPr>
      </w:pPr>
    </w:p>
    <w:p w:rsidR="00FE2D62" w:rsidRDefault="00782277" w:rsidP="00FE2D62">
      <w:pPr>
        <w:spacing w:after="0" w:line="240" w:lineRule="auto"/>
        <w:ind w:left="-851"/>
        <w:rPr>
          <w:b/>
          <w:sz w:val="24"/>
          <w:szCs w:val="24"/>
        </w:rPr>
      </w:pPr>
      <w:r w:rsidRPr="00782277">
        <w:rPr>
          <w:b/>
          <w:sz w:val="24"/>
          <w:szCs w:val="24"/>
        </w:rPr>
        <w:t>По окончании торжеств, икона Святителя и Чудотворца Николая отбывает в Николь</w:t>
      </w:r>
      <w:r w:rsidR="0084548F">
        <w:rPr>
          <w:b/>
          <w:sz w:val="24"/>
          <w:szCs w:val="24"/>
        </w:rPr>
        <w:t>ский храм села Николо</w:t>
      </w:r>
      <w:r w:rsidR="00FE2D62">
        <w:rPr>
          <w:b/>
          <w:sz w:val="24"/>
          <w:szCs w:val="24"/>
        </w:rPr>
        <w:t>-Березовка.</w:t>
      </w:r>
    </w:p>
    <w:p w:rsidR="00FE2D62" w:rsidRDefault="00FE2D62" w:rsidP="00FE2D62">
      <w:pPr>
        <w:spacing w:after="0" w:line="240" w:lineRule="auto"/>
        <w:ind w:left="-851"/>
        <w:rPr>
          <w:b/>
          <w:sz w:val="24"/>
          <w:szCs w:val="24"/>
        </w:rPr>
      </w:pPr>
    </w:p>
    <w:p w:rsidR="00FE2D62" w:rsidRDefault="00FE2D62" w:rsidP="00FE2D62">
      <w:pPr>
        <w:spacing w:after="0" w:line="240" w:lineRule="auto"/>
        <w:ind w:left="-851"/>
        <w:rPr>
          <w:b/>
          <w:sz w:val="24"/>
          <w:szCs w:val="24"/>
        </w:rPr>
      </w:pPr>
      <w:bookmarkStart w:id="0" w:name="_GoBack"/>
      <w:bookmarkEnd w:id="0"/>
    </w:p>
    <w:sectPr w:rsidR="00FE2D62" w:rsidSect="008D54A3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6ED2"/>
    <w:multiLevelType w:val="hybridMultilevel"/>
    <w:tmpl w:val="763EC46C"/>
    <w:lvl w:ilvl="0" w:tplc="F33CEA06">
      <w:start w:val="7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89D"/>
    <w:rsid w:val="00016F44"/>
    <w:rsid w:val="00146382"/>
    <w:rsid w:val="00302A9D"/>
    <w:rsid w:val="0033790E"/>
    <w:rsid w:val="00343F1A"/>
    <w:rsid w:val="00374963"/>
    <w:rsid w:val="003C182D"/>
    <w:rsid w:val="003E192A"/>
    <w:rsid w:val="003E7F19"/>
    <w:rsid w:val="004D30D6"/>
    <w:rsid w:val="004E50E0"/>
    <w:rsid w:val="00614F47"/>
    <w:rsid w:val="006E7A36"/>
    <w:rsid w:val="00746469"/>
    <w:rsid w:val="00782277"/>
    <w:rsid w:val="0084548F"/>
    <w:rsid w:val="008835F8"/>
    <w:rsid w:val="008D54A3"/>
    <w:rsid w:val="00997BBE"/>
    <w:rsid w:val="009D70E1"/>
    <w:rsid w:val="00A44463"/>
    <w:rsid w:val="00AB395B"/>
    <w:rsid w:val="00AD389D"/>
    <w:rsid w:val="00AF5876"/>
    <w:rsid w:val="00BC6DC0"/>
    <w:rsid w:val="00D32AE7"/>
    <w:rsid w:val="00DA7963"/>
    <w:rsid w:val="00E225E2"/>
    <w:rsid w:val="00E550C2"/>
    <w:rsid w:val="00E63201"/>
    <w:rsid w:val="00EA4F87"/>
    <w:rsid w:val="00F360CE"/>
    <w:rsid w:val="00FA32A6"/>
    <w:rsid w:val="00FE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30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23866224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055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18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73411236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677">
          <w:marLeft w:val="0"/>
          <w:marRight w:val="0"/>
          <w:marTop w:val="201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536964720">
          <w:marLeft w:val="0"/>
          <w:marRight w:val="0"/>
          <w:marTop w:val="201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871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10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54961182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2018-06-28T10:33:00Z</dcterms:created>
  <dcterms:modified xsi:type="dcterms:W3CDTF">2018-07-09T12:18:00Z</dcterms:modified>
</cp:coreProperties>
</file>